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AE1237">
        <w:rPr>
          <w:sz w:val="28"/>
          <w:szCs w:val="28"/>
        </w:rPr>
        <w:t>городского</w:t>
      </w:r>
      <w:r w:rsidR="009B4552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8C6332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8C6332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кв.м., категория земель: земли населенных пунктов, разрешенное использование: </w:t>
      </w:r>
      <w:r w:rsidRPr="00ED7C1B">
        <w:rPr>
          <w:bCs/>
          <w:sz w:val="28"/>
          <w:szCs w:val="28"/>
        </w:rPr>
        <w:t xml:space="preserve">для </w:t>
      </w:r>
      <w:r w:rsidR="003E06F1">
        <w:rPr>
          <w:bCs/>
          <w:sz w:val="28"/>
          <w:szCs w:val="28"/>
        </w:rPr>
        <w:t>индивидуально</w:t>
      </w:r>
      <w:r w:rsidR="008C6332">
        <w:rPr>
          <w:bCs/>
          <w:sz w:val="28"/>
          <w:szCs w:val="28"/>
        </w:rPr>
        <w:t>го</w:t>
      </w:r>
      <w:r w:rsidR="003E06F1">
        <w:rPr>
          <w:bCs/>
          <w:sz w:val="28"/>
          <w:szCs w:val="28"/>
        </w:rPr>
        <w:t>жил</w:t>
      </w:r>
      <w:r w:rsidR="008C6332">
        <w:rPr>
          <w:bCs/>
          <w:sz w:val="28"/>
          <w:szCs w:val="28"/>
        </w:rPr>
        <w:t>ищногостроительства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1766BA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r w:rsidR="00633114">
        <w:rPr>
          <w:sz w:val="28"/>
          <w:szCs w:val="28"/>
        </w:rPr>
        <w:t xml:space="preserve">Катав-Ивановское городское поселение, </w:t>
      </w:r>
      <w:r w:rsidR="00D67450">
        <w:rPr>
          <w:sz w:val="28"/>
          <w:szCs w:val="28"/>
        </w:rPr>
        <w:t>город Катав-Ивановск</w:t>
      </w:r>
      <w:r>
        <w:rPr>
          <w:sz w:val="28"/>
          <w:szCs w:val="28"/>
        </w:rPr>
        <w:t xml:space="preserve">, улица </w:t>
      </w:r>
      <w:proofErr w:type="spellStart"/>
      <w:r w:rsidR="008C6332">
        <w:rPr>
          <w:sz w:val="28"/>
          <w:szCs w:val="28"/>
        </w:rPr>
        <w:t>Подлесная</w:t>
      </w:r>
      <w:proofErr w:type="spellEnd"/>
      <w:r>
        <w:rPr>
          <w:sz w:val="28"/>
          <w:szCs w:val="28"/>
        </w:rPr>
        <w:t xml:space="preserve">, </w:t>
      </w:r>
      <w:r w:rsidR="008C6332">
        <w:rPr>
          <w:sz w:val="28"/>
          <w:szCs w:val="28"/>
        </w:rPr>
        <w:t>земельный участок 120</w:t>
      </w:r>
      <w:r>
        <w:rPr>
          <w:sz w:val="28"/>
          <w:szCs w:val="28"/>
        </w:rPr>
        <w:t>;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621D8">
        <w:rPr>
          <w:sz w:val="28"/>
          <w:szCs w:val="28"/>
        </w:rPr>
        <w:t>купли-продажи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Дата начала приема заявлений о намерении участвовать в аукционе– </w:t>
      </w:r>
      <w:r w:rsidR="008C6332">
        <w:rPr>
          <w:sz w:val="28"/>
          <w:szCs w:val="28"/>
        </w:rPr>
        <w:t>25</w:t>
      </w:r>
      <w:r w:rsidR="00EB0DB7">
        <w:rPr>
          <w:sz w:val="28"/>
          <w:szCs w:val="28"/>
        </w:rPr>
        <w:t>.</w:t>
      </w:r>
      <w:r w:rsidR="008C6332">
        <w:rPr>
          <w:sz w:val="28"/>
          <w:szCs w:val="28"/>
        </w:rPr>
        <w:t>01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8C6332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8C6332">
        <w:rPr>
          <w:sz w:val="28"/>
          <w:szCs w:val="28"/>
        </w:rPr>
        <w:t>23</w:t>
      </w:r>
      <w:r w:rsidR="000C038E">
        <w:rPr>
          <w:sz w:val="28"/>
          <w:szCs w:val="28"/>
        </w:rPr>
        <w:t>.</w:t>
      </w:r>
      <w:r w:rsidR="008C6332">
        <w:rPr>
          <w:sz w:val="28"/>
          <w:szCs w:val="28"/>
        </w:rPr>
        <w:t>02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3E06F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340EE"/>
    <w:rsid w:val="000368A1"/>
    <w:rsid w:val="00041456"/>
    <w:rsid w:val="00051543"/>
    <w:rsid w:val="000621D8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C633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4552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4032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2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14</cp:revision>
  <cp:lastPrinted>2024-01-24T06:20:00Z</cp:lastPrinted>
  <dcterms:created xsi:type="dcterms:W3CDTF">2022-04-20T11:13:00Z</dcterms:created>
  <dcterms:modified xsi:type="dcterms:W3CDTF">2024-01-24T08:34:00Z</dcterms:modified>
</cp:coreProperties>
</file>